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06" w:rsidRPr="00813A06" w:rsidRDefault="00813A06" w:rsidP="00813A0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813A06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R O M A N I A</w:t>
      </w:r>
    </w:p>
    <w:p w:rsidR="00813A06" w:rsidRPr="00813A06" w:rsidRDefault="00813A06" w:rsidP="00813A0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813A06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JUDETUL TELEORMAN, MUNICIPIUL TURNU MAGURELE</w:t>
      </w:r>
    </w:p>
    <w:p w:rsidR="00813A06" w:rsidRPr="00813A06" w:rsidRDefault="00813A06" w:rsidP="00813A06">
      <w:pPr>
        <w:jc w:val="center"/>
        <w:rPr>
          <w:rFonts w:eastAsia="Times New Roman" w:cstheme="minorHAnsi"/>
          <w:color w:val="212529"/>
          <w:sz w:val="36"/>
          <w:szCs w:val="36"/>
          <w:lang w:val="ro-RO" w:eastAsia="ro-RO"/>
        </w:rPr>
      </w:pPr>
      <w:r w:rsidRPr="00813A06">
        <w:rPr>
          <w:rFonts w:eastAsia="Times New Roman" w:cstheme="minorHAnsi"/>
          <w:color w:val="212529"/>
          <w:sz w:val="36"/>
          <w:szCs w:val="36"/>
          <w:lang w:val="ro-RO" w:eastAsia="ro-RO"/>
        </w:rPr>
        <w:t>PRIMARIA MUNICIPIULUI TURNU MAGURELE</w:t>
      </w:r>
    </w:p>
    <w:p w:rsidR="009738A5" w:rsidRPr="00813A06" w:rsidRDefault="009738A5" w:rsidP="009738A5">
      <w:pPr>
        <w:jc w:val="center"/>
        <w:rPr>
          <w:rFonts w:eastAsia="Times New Roman" w:cstheme="minorHAnsi"/>
          <w:color w:val="212529"/>
          <w:sz w:val="36"/>
          <w:szCs w:val="36"/>
          <w:lang w:val="ro-RO" w:eastAsia="ro-RO"/>
        </w:rPr>
      </w:pPr>
    </w:p>
    <w:p w:rsidR="009738A5" w:rsidRPr="00813A06" w:rsidRDefault="009738A5" w:rsidP="009738A5">
      <w:pPr>
        <w:jc w:val="center"/>
        <w:rPr>
          <w:rFonts w:eastAsia="Times New Roman" w:cstheme="minorHAnsi"/>
          <w:color w:val="212529"/>
          <w:sz w:val="32"/>
          <w:szCs w:val="32"/>
          <w:lang w:val="ro-RO" w:eastAsia="ro-RO"/>
        </w:rPr>
      </w:pPr>
      <w:r w:rsidRPr="00813A06">
        <w:rPr>
          <w:rFonts w:eastAsia="Times New Roman" w:cstheme="minorHAnsi"/>
          <w:color w:val="212529"/>
          <w:sz w:val="32"/>
          <w:szCs w:val="32"/>
          <w:lang w:val="ro-RO" w:eastAsia="ro-RO"/>
        </w:rPr>
        <w:t xml:space="preserve">GRILA DE EVALUARE </w:t>
      </w:r>
      <w:r w:rsidR="000232C3">
        <w:rPr>
          <w:rFonts w:eastAsia="Times New Roman" w:cstheme="minorHAnsi"/>
          <w:color w:val="212529"/>
          <w:sz w:val="32"/>
          <w:szCs w:val="32"/>
          <w:lang w:val="ro-RO" w:eastAsia="ro-RO"/>
        </w:rPr>
        <w:t>TEHNICĂ</w:t>
      </w:r>
    </w:p>
    <w:p w:rsidR="009738A5" w:rsidRPr="00813A06" w:rsidRDefault="009738A5" w:rsidP="009738A5">
      <w:pPr>
        <w:jc w:val="right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813A06">
        <w:rPr>
          <w:rFonts w:eastAsia="Times New Roman" w:cstheme="minorHAnsi"/>
          <w:color w:val="212529"/>
          <w:sz w:val="24"/>
          <w:szCs w:val="24"/>
          <w:lang w:val="ro-RO" w:eastAsia="ro-RO"/>
        </w:rPr>
        <w:t>Denumire candidat: _____________</w:t>
      </w:r>
      <w:bookmarkStart w:id="0" w:name="_GoBack"/>
      <w:bookmarkEnd w:id="0"/>
      <w:r w:rsidRPr="00813A06">
        <w:rPr>
          <w:rFonts w:eastAsia="Times New Roman" w:cstheme="minorHAnsi"/>
          <w:color w:val="212529"/>
          <w:sz w:val="24"/>
          <w:szCs w:val="24"/>
          <w:lang w:val="ro-RO" w:eastAsia="ro-RO"/>
        </w:rPr>
        <w:t>__________________</w:t>
      </w:r>
    </w:p>
    <w:p w:rsidR="009738A5" w:rsidRPr="00813A06" w:rsidRDefault="009738A5" w:rsidP="009738A5">
      <w:pPr>
        <w:jc w:val="center"/>
        <w:rPr>
          <w:rFonts w:eastAsia="Times New Roman" w:cstheme="minorHAnsi"/>
          <w:color w:val="212529"/>
          <w:sz w:val="12"/>
          <w:szCs w:val="12"/>
          <w:lang w:val="ro-RO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88"/>
        <w:gridCol w:w="5196"/>
        <w:gridCol w:w="3192"/>
      </w:tblGrid>
      <w:tr w:rsidR="00813A06" w:rsidRPr="00813A06" w:rsidTr="00813A06">
        <w:trPr>
          <w:trHeight w:val="575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813A06" w:rsidRPr="00813A06" w:rsidRDefault="00813A06" w:rsidP="00813A06">
            <w:pPr>
              <w:jc w:val="center"/>
              <w:rPr>
                <w:rFonts w:cstheme="minorHAnsi"/>
                <w:b/>
              </w:rPr>
            </w:pPr>
            <w:r w:rsidRPr="00813A06">
              <w:rPr>
                <w:rFonts w:cstheme="minorHAnsi"/>
                <w:b/>
              </w:rPr>
              <w:t>Nr. Crt.</w:t>
            </w:r>
          </w:p>
        </w:tc>
        <w:tc>
          <w:tcPr>
            <w:tcW w:w="5196" w:type="dxa"/>
            <w:shd w:val="clear" w:color="auto" w:fill="BFBFBF" w:themeFill="background1" w:themeFillShade="BF"/>
            <w:vAlign w:val="center"/>
          </w:tcPr>
          <w:p w:rsidR="00813A06" w:rsidRPr="00813A06" w:rsidRDefault="00813A06" w:rsidP="00813A06">
            <w:pPr>
              <w:jc w:val="center"/>
              <w:rPr>
                <w:rFonts w:cstheme="minorHAnsi"/>
                <w:b/>
              </w:rPr>
            </w:pPr>
            <w:r w:rsidRPr="00813A06">
              <w:rPr>
                <w:rFonts w:cstheme="minorHAnsi"/>
                <w:b/>
              </w:rPr>
              <w:t>Criteriu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813A06" w:rsidRPr="00813A06" w:rsidRDefault="00813A06" w:rsidP="00813A06">
            <w:pPr>
              <w:jc w:val="center"/>
              <w:rPr>
                <w:rFonts w:cstheme="minorHAnsi"/>
                <w:b/>
              </w:rPr>
            </w:pPr>
            <w:r w:rsidRPr="00813A06">
              <w:rPr>
                <w:rFonts w:cstheme="minorHAnsi"/>
                <w:b/>
              </w:rPr>
              <w:t>Punctaj acordat</w:t>
            </w:r>
          </w:p>
        </w:tc>
      </w:tr>
      <w:tr w:rsidR="00813A06" w:rsidRPr="00813A06" w:rsidTr="00813A06">
        <w:tc>
          <w:tcPr>
            <w:tcW w:w="1188" w:type="dxa"/>
            <w:vAlign w:val="center"/>
          </w:tcPr>
          <w:p w:rsidR="00813A06" w:rsidRPr="00813A06" w:rsidRDefault="00813A06" w:rsidP="00813A06">
            <w:pPr>
              <w:jc w:val="center"/>
              <w:rPr>
                <w:rFonts w:cstheme="minorHAnsi"/>
              </w:rPr>
            </w:pPr>
            <w:r w:rsidRPr="00813A06">
              <w:rPr>
                <w:rFonts w:cstheme="minorHAnsi"/>
              </w:rPr>
              <w:t>1</w:t>
            </w:r>
          </w:p>
        </w:tc>
        <w:tc>
          <w:tcPr>
            <w:tcW w:w="5196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Numarul persoanelor propuse in proiect (conf. CV):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 xml:space="preserve">1 experț – 10 puncte 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 xml:space="preserve">2 sau mai multi experți – 20 puncte </w:t>
            </w:r>
          </w:p>
        </w:tc>
        <w:tc>
          <w:tcPr>
            <w:tcW w:w="3192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</w:p>
        </w:tc>
      </w:tr>
      <w:tr w:rsidR="00813A06" w:rsidRPr="00813A06" w:rsidTr="00813A06">
        <w:tc>
          <w:tcPr>
            <w:tcW w:w="1188" w:type="dxa"/>
            <w:vAlign w:val="center"/>
          </w:tcPr>
          <w:p w:rsidR="00813A06" w:rsidRPr="00813A06" w:rsidRDefault="00813A06" w:rsidP="00813A06">
            <w:pPr>
              <w:jc w:val="center"/>
              <w:rPr>
                <w:rFonts w:cstheme="minorHAnsi"/>
              </w:rPr>
            </w:pPr>
            <w:r w:rsidRPr="00813A06">
              <w:rPr>
                <w:rFonts w:cstheme="minorHAnsi"/>
              </w:rPr>
              <w:t>2</w:t>
            </w:r>
          </w:p>
        </w:tc>
        <w:tc>
          <w:tcPr>
            <w:tcW w:w="5196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Partenerul propune in echipa de proiect, persoane cu experienta in implementarea de proiecte cu finantare nerambursabila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Persoanele propuse nu au experienta  – 0 puncte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Persoanele propuse au experienta  1 – 2 proiecte – 15 puncte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Persoanele propuse au experienta 3 sau mai mult de 3 proiecte - 30</w:t>
            </w:r>
          </w:p>
        </w:tc>
        <w:tc>
          <w:tcPr>
            <w:tcW w:w="3192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</w:p>
        </w:tc>
      </w:tr>
      <w:tr w:rsidR="00813A06" w:rsidRPr="00813A06" w:rsidTr="00813A06">
        <w:tc>
          <w:tcPr>
            <w:tcW w:w="1188" w:type="dxa"/>
            <w:vAlign w:val="center"/>
          </w:tcPr>
          <w:p w:rsidR="00813A06" w:rsidRPr="00813A06" w:rsidRDefault="00813A06" w:rsidP="00813A06">
            <w:pPr>
              <w:jc w:val="center"/>
              <w:rPr>
                <w:rFonts w:cstheme="minorHAnsi"/>
              </w:rPr>
            </w:pPr>
            <w:r w:rsidRPr="00813A06">
              <w:rPr>
                <w:rFonts w:cstheme="minorHAnsi"/>
              </w:rPr>
              <w:t>3</w:t>
            </w:r>
          </w:p>
        </w:tc>
        <w:tc>
          <w:tcPr>
            <w:tcW w:w="5196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Persoanele propuse in proiect proiect au experienta in implementarea unor activitati similare: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Nu au experienta – 0 puncte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Au experienta in 1 – 2 proiecte – 15 puncte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Au experienta in 3 sau mai mult de 3 proiecte – 30</w:t>
            </w:r>
          </w:p>
        </w:tc>
        <w:tc>
          <w:tcPr>
            <w:tcW w:w="3192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</w:p>
        </w:tc>
      </w:tr>
      <w:tr w:rsidR="00813A06" w:rsidRPr="00813A06" w:rsidTr="00813A06">
        <w:tc>
          <w:tcPr>
            <w:tcW w:w="1188" w:type="dxa"/>
            <w:vAlign w:val="center"/>
          </w:tcPr>
          <w:p w:rsidR="00813A06" w:rsidRPr="00813A06" w:rsidRDefault="00813A06" w:rsidP="00813A06">
            <w:pPr>
              <w:jc w:val="center"/>
              <w:rPr>
                <w:rFonts w:cstheme="minorHAnsi"/>
              </w:rPr>
            </w:pPr>
            <w:r w:rsidRPr="00813A06">
              <w:rPr>
                <w:rFonts w:cstheme="minorHAnsi"/>
              </w:rPr>
              <w:t>4</w:t>
            </w:r>
          </w:p>
        </w:tc>
        <w:tc>
          <w:tcPr>
            <w:tcW w:w="5196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Partenerul este furnizor de servicii sociale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Nu este furnizor de servicii sociale – 0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Este furnizori de servicii sociale - 10</w:t>
            </w:r>
          </w:p>
        </w:tc>
        <w:tc>
          <w:tcPr>
            <w:tcW w:w="3192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</w:p>
        </w:tc>
      </w:tr>
      <w:tr w:rsidR="00813A06" w:rsidRPr="00813A06" w:rsidTr="00813A06">
        <w:tc>
          <w:tcPr>
            <w:tcW w:w="1188" w:type="dxa"/>
            <w:vAlign w:val="center"/>
          </w:tcPr>
          <w:p w:rsidR="00813A06" w:rsidRPr="00813A06" w:rsidRDefault="00813A06" w:rsidP="00813A06">
            <w:pPr>
              <w:jc w:val="center"/>
              <w:rPr>
                <w:rFonts w:cstheme="minorHAnsi"/>
              </w:rPr>
            </w:pPr>
            <w:r w:rsidRPr="00813A06">
              <w:rPr>
                <w:rFonts w:cstheme="minorHAnsi"/>
              </w:rPr>
              <w:t>5</w:t>
            </w:r>
          </w:p>
        </w:tc>
        <w:tc>
          <w:tcPr>
            <w:tcW w:w="5196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 xml:space="preserve">Contributia candidatului la tema Inovare sociala 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 xml:space="preserve">Candidatul nu propune contributii la tema de Inovare sociala – 0 puncte </w:t>
            </w:r>
          </w:p>
          <w:p w:rsidR="00813A06" w:rsidRPr="00813A06" w:rsidRDefault="00813A06" w:rsidP="00EF79B7">
            <w:pPr>
              <w:rPr>
                <w:rFonts w:cstheme="minorHAnsi"/>
              </w:rPr>
            </w:pPr>
            <w:r w:rsidRPr="00813A06">
              <w:rPr>
                <w:rFonts w:cstheme="minorHAnsi"/>
              </w:rPr>
              <w:t>Candidatul propune o activitate/actiune/idee originala de inovare sociala – 10 puncte</w:t>
            </w:r>
          </w:p>
        </w:tc>
        <w:tc>
          <w:tcPr>
            <w:tcW w:w="3192" w:type="dxa"/>
          </w:tcPr>
          <w:p w:rsidR="00813A06" w:rsidRPr="00813A06" w:rsidRDefault="00813A06" w:rsidP="00EF79B7">
            <w:pPr>
              <w:rPr>
                <w:rFonts w:cstheme="minorHAnsi"/>
              </w:rPr>
            </w:pPr>
          </w:p>
        </w:tc>
      </w:tr>
    </w:tbl>
    <w:p w:rsidR="009738A5" w:rsidRPr="00813A06" w:rsidRDefault="009738A5" w:rsidP="009738A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</w:pPr>
    </w:p>
    <w:p w:rsidR="00153540" w:rsidRPr="00813A06" w:rsidRDefault="00153540" w:rsidP="001535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13A06">
        <w:rPr>
          <w:rFonts w:cstheme="minorHAnsi"/>
          <w:b/>
          <w:bCs/>
          <w:sz w:val="20"/>
          <w:szCs w:val="20"/>
        </w:rPr>
        <w:t>Nota:</w:t>
      </w:r>
    </w:p>
    <w:p w:rsidR="00153540" w:rsidRPr="00813A06" w:rsidRDefault="00153540" w:rsidP="001535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3A06">
        <w:rPr>
          <w:rFonts w:cstheme="minorHAnsi"/>
          <w:sz w:val="20"/>
          <w:szCs w:val="20"/>
        </w:rPr>
        <w:t>Punctajul maxim posibil este de 100 de puncte.</w:t>
      </w:r>
    </w:p>
    <w:p w:rsidR="00153540" w:rsidRPr="00813A06" w:rsidRDefault="00153540" w:rsidP="001535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3A06">
        <w:rPr>
          <w:rFonts w:cstheme="minorHAnsi"/>
          <w:sz w:val="20"/>
          <w:szCs w:val="20"/>
        </w:rPr>
        <w:t>Candidatul cu cel mai mare numar de puncte va fi declarat admis.</w:t>
      </w:r>
    </w:p>
    <w:p w:rsidR="00153540" w:rsidRPr="00813A06" w:rsidRDefault="00153540" w:rsidP="001535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3A06">
        <w:rPr>
          <w:rFonts w:cstheme="minorHAnsi"/>
          <w:sz w:val="20"/>
          <w:szCs w:val="20"/>
        </w:rPr>
        <w:t>Departajarea candida</w:t>
      </w:r>
      <w:r w:rsidR="009A2578" w:rsidRPr="00813A06">
        <w:rPr>
          <w:rFonts w:cstheme="minorHAnsi"/>
          <w:sz w:val="20"/>
          <w:szCs w:val="20"/>
        </w:rPr>
        <w:t>t</w:t>
      </w:r>
      <w:r w:rsidRPr="00813A06">
        <w:rPr>
          <w:rFonts w:cstheme="minorHAnsi"/>
          <w:sz w:val="20"/>
          <w:szCs w:val="20"/>
        </w:rPr>
        <w:t>ilor declarati admisi, cu acelasi numar de puncte, se va face prin stabilirea celei mai mari experiente in implementarea unor activitati similare cu activitatile proiectului.</w:t>
      </w:r>
    </w:p>
    <w:p w:rsidR="00153540" w:rsidRPr="00813A06" w:rsidRDefault="00153540" w:rsidP="001535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3A06">
        <w:rPr>
          <w:rFonts w:cstheme="minorHAnsi"/>
          <w:sz w:val="20"/>
          <w:szCs w:val="20"/>
        </w:rPr>
        <w:t>Evaluarea calitativa se va face pentru fiecare expert in parte, Punctajul maxim fiind media aritmetica a punctajelor expertilor prezentati in oferta.</w:t>
      </w:r>
    </w:p>
    <w:p w:rsidR="009738A5" w:rsidRPr="00813A06" w:rsidRDefault="009738A5" w:rsidP="009738A5">
      <w:pPr>
        <w:jc w:val="center"/>
        <w:rPr>
          <w:rFonts w:cstheme="minorHAnsi"/>
        </w:rPr>
      </w:pPr>
    </w:p>
    <w:sectPr w:rsidR="009738A5" w:rsidRPr="00813A06" w:rsidSect="00153540">
      <w:headerReference w:type="default" r:id="rId7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B4" w:rsidRDefault="00E91DB4" w:rsidP="00B451B8">
      <w:pPr>
        <w:spacing w:after="0" w:line="240" w:lineRule="auto"/>
      </w:pPr>
      <w:r>
        <w:separator/>
      </w:r>
    </w:p>
  </w:endnote>
  <w:endnote w:type="continuationSeparator" w:id="0">
    <w:p w:rsidR="00E91DB4" w:rsidRDefault="00E91DB4" w:rsidP="00B4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B4" w:rsidRDefault="00E91DB4" w:rsidP="00B451B8">
      <w:pPr>
        <w:spacing w:after="0" w:line="240" w:lineRule="auto"/>
      </w:pPr>
      <w:r>
        <w:separator/>
      </w:r>
    </w:p>
  </w:footnote>
  <w:footnote w:type="continuationSeparator" w:id="0">
    <w:p w:rsidR="00E91DB4" w:rsidRDefault="00E91DB4" w:rsidP="00B4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B8" w:rsidRDefault="00B451B8" w:rsidP="00B451B8">
    <w:pPr>
      <w:pStyle w:val="Antet"/>
      <w:jc w:val="right"/>
    </w:pPr>
    <w:r>
      <w:t>Anexa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37D"/>
    <w:multiLevelType w:val="multilevel"/>
    <w:tmpl w:val="324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000C"/>
    <w:multiLevelType w:val="hybridMultilevel"/>
    <w:tmpl w:val="DE2E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8A5"/>
    <w:rsid w:val="000232C3"/>
    <w:rsid w:val="000B516B"/>
    <w:rsid w:val="00103523"/>
    <w:rsid w:val="00153540"/>
    <w:rsid w:val="00641059"/>
    <w:rsid w:val="00813A06"/>
    <w:rsid w:val="009631B1"/>
    <w:rsid w:val="009738A5"/>
    <w:rsid w:val="009A2578"/>
    <w:rsid w:val="009F2E67"/>
    <w:rsid w:val="00B451B8"/>
    <w:rsid w:val="00D56D90"/>
    <w:rsid w:val="00E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6413"/>
  <w15:docId w15:val="{C92A1C10-FDED-4588-93AA-54F15A0B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8A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7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5354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4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51B8"/>
  </w:style>
  <w:style w:type="paragraph" w:styleId="Subsol">
    <w:name w:val="footer"/>
    <w:basedOn w:val="Normal"/>
    <w:link w:val="SubsolCaracter"/>
    <w:uiPriority w:val="99"/>
    <w:unhideWhenUsed/>
    <w:rsid w:val="00B4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4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Vali</cp:lastModifiedBy>
  <cp:revision>7</cp:revision>
  <dcterms:created xsi:type="dcterms:W3CDTF">2018-11-08T02:37:00Z</dcterms:created>
  <dcterms:modified xsi:type="dcterms:W3CDTF">2018-11-08T14:02:00Z</dcterms:modified>
</cp:coreProperties>
</file>